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2" w:beforeLines="100" w:line="360" w:lineRule="auto"/>
        <w:jc w:val="center"/>
        <w:textAlignment w:val="auto"/>
        <w:rPr>
          <w:rStyle w:val="12"/>
          <w:rFonts w:hint="default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Style w:val="12"/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大港集镇区道路保洁试点服务购买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2" w:before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成交公告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由</w:t>
      </w:r>
      <w:r>
        <w:rPr>
          <w:rFonts w:hint="eastAsia" w:ascii="宋体" w:hAnsi="宋体" w:cs="宋体"/>
          <w:sz w:val="24"/>
        </w:rPr>
        <w:t>上海</w:t>
      </w:r>
      <w:r>
        <w:rPr>
          <w:rFonts w:hint="eastAsia" w:ascii="宋体" w:hAnsi="宋体"/>
          <w:sz w:val="24"/>
          <w:szCs w:val="24"/>
        </w:rPr>
        <w:t>茸招</w:t>
      </w:r>
      <w:r>
        <w:rPr>
          <w:rFonts w:hint="eastAsia" w:ascii="宋体" w:hAnsi="宋体" w:cs="宋体"/>
          <w:sz w:val="24"/>
        </w:rPr>
        <w:t>建设工程咨询有限公司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组织的</w:t>
      </w:r>
      <w:bookmarkStart w:id="0" w:name="_GoBack"/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大港集镇区道路保洁试点服务购买</w:t>
      </w:r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，于20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0时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上海市松江区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龙腾路1015弄27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进行磋商及评标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7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经评标委员会评审，并经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招标人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确认，本次评标结果公布如下：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7"/>
        <w:textAlignment w:val="auto"/>
        <w:outlineLvl w:val="9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中标人：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上海仓丰建设工程有限公司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7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中标金额：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58.1378万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7"/>
        <w:textAlignment w:val="auto"/>
        <w:outlineLvl w:val="9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服务期限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：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自合同签订生效之日起1年（以合同签订日期为准）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7"/>
        <w:textAlignment w:val="auto"/>
        <w:outlineLvl w:val="9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评标委员会：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贺宏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刘雄、李东旭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78" w:firstLineChars="241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本公告自发布之日起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1个工作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日内若无异议，将向中标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发出《中标通知书》。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78" w:firstLineChars="241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感谢各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单位对本次招标活动的积极参与！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eastAsia="zh-CN"/>
        </w:rPr>
        <w:t>招标人信息：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采购人：上海市松江区小昆山镇人民政府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 xml:space="preserve">地  址：上海市松江区文翔路6000号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 xml:space="preserve">邮  编：201616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联系人：计老师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电  话：57766876</w:t>
      </w:r>
    </w:p>
    <w:p>
      <w:pPr>
        <w:pStyle w:val="8"/>
        <w:rPr>
          <w:rFonts w:hint="eastAsia" w:ascii="宋体" w:hAnsi="宋体" w:eastAsiaTheme="minorEastAsia" w:cstheme="minorBidi"/>
          <w:kern w:val="2"/>
          <w:sz w:val="24"/>
          <w:szCs w:val="24"/>
          <w:highlight w:val="none"/>
          <w:lang w:val="en-US" w:eastAsia="zh-CN" w:bidi="ar-SA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招标</w:t>
      </w:r>
      <w:r>
        <w:rPr>
          <w:rFonts w:hint="eastAsia" w:ascii="宋体" w:hAnsi="宋体"/>
          <w:sz w:val="24"/>
          <w:highlight w:val="none"/>
          <w:lang w:eastAsia="zh-CN"/>
        </w:rPr>
        <w:t xml:space="preserve">代理机构：上海茸招建设工程咨询有限公司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eastAsia="zh-CN"/>
        </w:rPr>
        <w:t>地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highlight w:val="none"/>
          <w:lang w:eastAsia="zh-CN"/>
        </w:rPr>
        <w:t>址：松江区龙腾路1015弄27号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eastAsia="zh-CN"/>
        </w:rPr>
        <w:t>邮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highlight w:val="none"/>
          <w:lang w:eastAsia="zh-CN"/>
        </w:rPr>
        <w:t>编：201613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eastAsia="zh-CN"/>
        </w:rPr>
        <w:t>联系人：蔡老师、郑老师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eastAsia="zh-CN"/>
        </w:rPr>
        <w:t>电  话：15000104104，18321616473</w:t>
      </w:r>
    </w:p>
    <w:sectPr>
      <w:pgSz w:w="11906" w:h="16838"/>
      <w:pgMar w:top="1134" w:right="1701" w:bottom="56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OTc1MWU0N2YxZmY2ZDg5ZDkyYTdiNTdmNmZiY2EifQ=="/>
  </w:docVars>
  <w:rsids>
    <w:rsidRoot w:val="387F502B"/>
    <w:rsid w:val="00E66107"/>
    <w:rsid w:val="03550776"/>
    <w:rsid w:val="06697B94"/>
    <w:rsid w:val="07A67D05"/>
    <w:rsid w:val="0C690B63"/>
    <w:rsid w:val="10A90265"/>
    <w:rsid w:val="127B0549"/>
    <w:rsid w:val="148E573B"/>
    <w:rsid w:val="190B6499"/>
    <w:rsid w:val="1CA372D6"/>
    <w:rsid w:val="1D656323"/>
    <w:rsid w:val="1FAC1396"/>
    <w:rsid w:val="1FB607A8"/>
    <w:rsid w:val="209D3A82"/>
    <w:rsid w:val="227910CC"/>
    <w:rsid w:val="2369190C"/>
    <w:rsid w:val="23D32732"/>
    <w:rsid w:val="250D45D9"/>
    <w:rsid w:val="27670657"/>
    <w:rsid w:val="29061B79"/>
    <w:rsid w:val="2A3F47F4"/>
    <w:rsid w:val="2DF302E5"/>
    <w:rsid w:val="2E4D4D31"/>
    <w:rsid w:val="30B5421D"/>
    <w:rsid w:val="32D866AE"/>
    <w:rsid w:val="33270F6B"/>
    <w:rsid w:val="34C658A0"/>
    <w:rsid w:val="381C7F31"/>
    <w:rsid w:val="387F502B"/>
    <w:rsid w:val="3F4334F7"/>
    <w:rsid w:val="3FB55213"/>
    <w:rsid w:val="44302523"/>
    <w:rsid w:val="472304B7"/>
    <w:rsid w:val="498052E9"/>
    <w:rsid w:val="4CE0192F"/>
    <w:rsid w:val="4F436B56"/>
    <w:rsid w:val="50762F3B"/>
    <w:rsid w:val="55845EE5"/>
    <w:rsid w:val="59773C9E"/>
    <w:rsid w:val="5DD66867"/>
    <w:rsid w:val="61A32CC9"/>
    <w:rsid w:val="64E4273F"/>
    <w:rsid w:val="663435F8"/>
    <w:rsid w:val="6AAC54B5"/>
    <w:rsid w:val="6D535020"/>
    <w:rsid w:val="6E5657E1"/>
    <w:rsid w:val="6EFD4F75"/>
    <w:rsid w:val="73D3312E"/>
    <w:rsid w:val="75AE42BD"/>
    <w:rsid w:val="769B45AB"/>
    <w:rsid w:val="776273D5"/>
    <w:rsid w:val="77A533D7"/>
    <w:rsid w:val="7B5674B9"/>
    <w:rsid w:val="7C6C6B67"/>
    <w:rsid w:val="7DDA4759"/>
    <w:rsid w:val="7ED85D82"/>
    <w:rsid w:val="7EDB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50" w:beforeLines="50" w:after="50" w:afterLines="50" w:line="240" w:lineRule="auto"/>
      <w:jc w:val="center"/>
      <w:outlineLvl w:val="0"/>
    </w:pPr>
    <w:rPr>
      <w:rFonts w:hAnsi="宋体" w:eastAsia="宋体"/>
      <w:b/>
      <w:bCs/>
      <w:kern w:val="44"/>
      <w:sz w:val="28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spacing w:line="440" w:lineRule="exact"/>
    </w:pPr>
    <w:rPr>
      <w:rFonts w:ascii="宋体" w:hAnsi="宋体"/>
      <w:bCs/>
      <w:color w:val="000000"/>
      <w:sz w:val="24"/>
      <w:szCs w:val="20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sz w:val="21"/>
      <w:szCs w:val="22"/>
    </w:rPr>
  </w:style>
  <w:style w:type="paragraph" w:styleId="5">
    <w:name w:val="Body Text Indent"/>
    <w:basedOn w:val="1"/>
    <w:qFormat/>
    <w:uiPriority w:val="0"/>
    <w:pPr>
      <w:spacing w:line="460" w:lineRule="exact"/>
      <w:ind w:firstLine="510"/>
    </w:pPr>
    <w:rPr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5"/>
    <w:qFormat/>
    <w:uiPriority w:val="0"/>
    <w:pPr>
      <w:spacing w:line="240" w:lineRule="auto"/>
      <w:ind w:left="420" w:leftChars="200" w:firstLine="420" w:firstLineChars="200"/>
    </w:pPr>
    <w:rPr>
      <w:rFonts w:ascii="Times New Roman"/>
    </w:rPr>
  </w:style>
  <w:style w:type="paragraph" w:customStyle="1" w:styleId="11">
    <w:name w:val="表格文字"/>
    <w:basedOn w:val="5"/>
    <w:next w:val="3"/>
    <w:qFormat/>
    <w:uiPriority w:val="0"/>
    <w:pPr>
      <w:snapToGrid w:val="0"/>
      <w:spacing w:before="120"/>
    </w:pPr>
    <w:rPr>
      <w:lang w:bidi="he-IL"/>
    </w:rPr>
  </w:style>
  <w:style w:type="character" w:customStyle="1" w:styleId="12">
    <w:name w:val="标题 1 Char"/>
    <w:link w:val="2"/>
    <w:qFormat/>
    <w:uiPriority w:val="99"/>
    <w:rPr>
      <w:rFonts w:hAnsi="宋体" w:eastAsia="宋体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352</Words>
  <Characters>390</Characters>
  <Lines>0</Lines>
  <Paragraphs>0</Paragraphs>
  <TotalTime>0</TotalTime>
  <ScaleCrop>false</ScaleCrop>
  <LinksUpToDate>false</LinksUpToDate>
  <CharactersWithSpaces>400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2019-08-19T05:18:00Z</dcterms:created>
  <dc:creator>0</dc:creator>
  <cp:lastModifiedBy>WPS_1640622072</cp:lastModifiedBy>
  <dcterms:modified xsi:type="dcterms:W3CDTF">2023-12-04T06:48:29Z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47AFE4AF7308468DA98595D4ED258B61_13</vt:lpwstr>
  </property>
</Properties>
</file>